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C4" w:rsidRPr="009E2EC4" w:rsidRDefault="009E2EC4" w:rsidP="009E2EC4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6"/>
          <w:szCs w:val="46"/>
          <w:lang w:eastAsia="ru-RU"/>
        </w:rPr>
      </w:pPr>
      <w:r w:rsidRPr="009E2EC4">
        <w:rPr>
          <w:rFonts w:ascii="Arial" w:eastAsia="Times New Roman" w:hAnsi="Arial" w:cs="Arial"/>
          <w:b/>
          <w:bCs/>
          <w:color w:val="000000" w:themeColor="text1"/>
          <w:kern w:val="36"/>
          <w:sz w:val="46"/>
          <w:szCs w:val="46"/>
          <w:lang w:eastAsia="ru-RU"/>
        </w:rPr>
        <w:t>Об установлении тарифов на питьевую воду и водоотведение на 2019 год</w:t>
      </w:r>
    </w:p>
    <w:p w:rsidR="009E2EC4" w:rsidRPr="009E2EC4" w:rsidRDefault="009E2EC4" w:rsidP="009E2EC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000000" w:themeColor="text1"/>
          <w:spacing w:val="2"/>
          <w:sz w:val="41"/>
          <w:szCs w:val="41"/>
          <w:lang w:eastAsia="ru-RU"/>
        </w:rPr>
      </w:pPr>
      <w:r w:rsidRPr="009E2EC4">
        <w:rPr>
          <w:rFonts w:ascii="Arial" w:eastAsia="Times New Roman" w:hAnsi="Arial" w:cs="Arial"/>
          <w:color w:val="000000" w:themeColor="text1"/>
          <w:spacing w:val="2"/>
          <w:sz w:val="41"/>
          <w:szCs w:val="41"/>
          <w:lang w:eastAsia="ru-RU"/>
        </w:rPr>
        <w:br/>
        <w:t>МИНИСТЕРСТВО ЭНЕРГЕТИКИ, ТАРИФОВ И ЖИЛИЩНОГО НАДЗОРА КАБАРДИНО-БАЛКАРСКОЙ РЕСПУБЛИКИ</w:t>
      </w:r>
      <w:r w:rsidRPr="009E2EC4">
        <w:rPr>
          <w:rFonts w:ascii="Arial" w:eastAsia="Times New Roman" w:hAnsi="Arial" w:cs="Arial"/>
          <w:color w:val="000000" w:themeColor="text1"/>
          <w:spacing w:val="2"/>
          <w:sz w:val="41"/>
          <w:szCs w:val="41"/>
          <w:lang w:eastAsia="ru-RU"/>
        </w:rPr>
        <w:br/>
      </w:r>
      <w:r w:rsidRPr="009E2EC4">
        <w:rPr>
          <w:rFonts w:ascii="Arial" w:eastAsia="Times New Roman" w:hAnsi="Arial" w:cs="Arial"/>
          <w:color w:val="000000" w:themeColor="text1"/>
          <w:spacing w:val="2"/>
          <w:sz w:val="41"/>
          <w:szCs w:val="41"/>
          <w:lang w:eastAsia="ru-RU"/>
        </w:rPr>
        <w:br/>
        <w:t>ПРИКАЗ</w:t>
      </w:r>
      <w:r w:rsidRPr="009E2EC4">
        <w:rPr>
          <w:rFonts w:ascii="Arial" w:eastAsia="Times New Roman" w:hAnsi="Arial" w:cs="Arial"/>
          <w:color w:val="000000" w:themeColor="text1"/>
          <w:spacing w:val="2"/>
          <w:sz w:val="41"/>
          <w:szCs w:val="41"/>
          <w:lang w:eastAsia="ru-RU"/>
        </w:rPr>
        <w:br/>
      </w:r>
      <w:bookmarkStart w:id="0" w:name="_GoBack"/>
      <w:bookmarkEnd w:id="0"/>
      <w:r w:rsidRPr="009E2EC4">
        <w:rPr>
          <w:rFonts w:ascii="Arial" w:eastAsia="Times New Roman" w:hAnsi="Arial" w:cs="Arial"/>
          <w:color w:val="000000" w:themeColor="text1"/>
          <w:spacing w:val="2"/>
          <w:sz w:val="41"/>
          <w:szCs w:val="41"/>
          <w:lang w:eastAsia="ru-RU"/>
        </w:rPr>
        <w:br/>
        <w:t>от 19 декабря 2018 года N 72/2</w:t>
      </w:r>
      <w:r w:rsidRPr="009E2EC4">
        <w:rPr>
          <w:rFonts w:ascii="Arial" w:eastAsia="Times New Roman" w:hAnsi="Arial" w:cs="Arial"/>
          <w:color w:val="000000" w:themeColor="text1"/>
          <w:spacing w:val="2"/>
          <w:sz w:val="41"/>
          <w:szCs w:val="41"/>
          <w:lang w:eastAsia="ru-RU"/>
        </w:rPr>
        <w:br/>
      </w:r>
      <w:r w:rsidRPr="009E2EC4">
        <w:rPr>
          <w:rFonts w:ascii="Arial" w:eastAsia="Times New Roman" w:hAnsi="Arial" w:cs="Arial"/>
          <w:color w:val="000000" w:themeColor="text1"/>
          <w:spacing w:val="2"/>
          <w:sz w:val="41"/>
          <w:szCs w:val="41"/>
          <w:lang w:eastAsia="ru-RU"/>
        </w:rPr>
        <w:br/>
      </w:r>
      <w:r w:rsidRPr="009E2EC4">
        <w:rPr>
          <w:rFonts w:ascii="Arial" w:eastAsia="Times New Roman" w:hAnsi="Arial" w:cs="Arial"/>
          <w:color w:val="000000" w:themeColor="text1"/>
          <w:spacing w:val="2"/>
          <w:sz w:val="41"/>
          <w:szCs w:val="41"/>
          <w:lang w:eastAsia="ru-RU"/>
        </w:rPr>
        <w:br/>
        <w:t>Об установлении тарифов на питьевую воду и водоотведение на 2019 год</w:t>
      </w:r>
    </w:p>
    <w:p w:rsidR="009E2EC4" w:rsidRPr="009E2EC4" w:rsidRDefault="009E2EC4" w:rsidP="009E2E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  <w:r w:rsidRPr="009E2EC4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  <w:r w:rsidRPr="009E2EC4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  <w:t>В соответствии с </w:t>
      </w:r>
      <w:hyperlink r:id="rId4" w:history="1">
        <w:r w:rsidRPr="009E2EC4">
          <w:rPr>
            <w:rFonts w:ascii="Arial" w:eastAsia="Times New Roman" w:hAnsi="Arial" w:cs="Arial"/>
            <w:color w:val="000000" w:themeColor="text1"/>
            <w:spacing w:val="2"/>
            <w:sz w:val="21"/>
            <w:szCs w:val="21"/>
            <w:u w:val="single"/>
            <w:lang w:eastAsia="ru-RU"/>
          </w:rPr>
          <w:t>Федеральным законом от 7 декабря 2011 года N 416-ФЗ "О водоснабжении и водоотведении"</w:t>
        </w:r>
      </w:hyperlink>
      <w:r w:rsidRPr="009E2EC4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, </w:t>
      </w:r>
      <w:hyperlink r:id="rId5" w:history="1">
        <w:r w:rsidRPr="009E2EC4">
          <w:rPr>
            <w:rFonts w:ascii="Arial" w:eastAsia="Times New Roman" w:hAnsi="Arial" w:cs="Arial"/>
            <w:color w:val="000000" w:themeColor="text1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13 мая 2013 года N 406 "О государственном регулировании тарифов в сфере водоснабжения и водоотведения"</w:t>
        </w:r>
      </w:hyperlink>
      <w:r w:rsidRPr="009E2EC4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, </w:t>
      </w:r>
      <w:hyperlink r:id="rId6" w:history="1">
        <w:r w:rsidRPr="009E2EC4">
          <w:rPr>
            <w:rFonts w:ascii="Arial" w:eastAsia="Times New Roman" w:hAnsi="Arial" w:cs="Arial"/>
            <w:color w:val="000000" w:themeColor="text1"/>
            <w:spacing w:val="2"/>
            <w:sz w:val="21"/>
            <w:szCs w:val="21"/>
            <w:u w:val="single"/>
            <w:lang w:eastAsia="ru-RU"/>
          </w:rPr>
          <w:t>Положением о Министерстве энергетики, тарифов и жилищного надзора Кабардино-Балкарской Республики</w:t>
        </w:r>
      </w:hyperlink>
      <w:r w:rsidRPr="009E2EC4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, утвержденным </w:t>
      </w:r>
      <w:hyperlink r:id="rId7" w:history="1">
        <w:r w:rsidRPr="009E2EC4">
          <w:rPr>
            <w:rFonts w:ascii="Arial" w:eastAsia="Times New Roman" w:hAnsi="Arial" w:cs="Arial"/>
            <w:color w:val="000000" w:themeColor="text1"/>
            <w:spacing w:val="2"/>
            <w:sz w:val="21"/>
            <w:szCs w:val="21"/>
            <w:u w:val="single"/>
            <w:lang w:eastAsia="ru-RU"/>
          </w:rPr>
          <w:t>постановлением Правительства Кабардино-Балкарской Республики от 13 июня 2018 года N 100-ПП</w:t>
        </w:r>
      </w:hyperlink>
      <w:r w:rsidRPr="009E2EC4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, приказываю:</w:t>
      </w:r>
    </w:p>
    <w:p w:rsidR="009E2EC4" w:rsidRPr="009E2EC4" w:rsidRDefault="009E2EC4" w:rsidP="009E2E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  <w:r w:rsidRPr="009E2EC4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  <w:t xml:space="preserve">1. Установить тарифы на питьевую воду на 2019 год для всех категорий потребителей согласно </w:t>
      </w:r>
      <w:proofErr w:type="gramStart"/>
      <w:r w:rsidRPr="009E2EC4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приложению</w:t>
      </w:r>
      <w:proofErr w:type="gramEnd"/>
      <w:r w:rsidRPr="009E2EC4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N 1 к настоящему приказу.</w:t>
      </w:r>
    </w:p>
    <w:p w:rsidR="009E2EC4" w:rsidRPr="009E2EC4" w:rsidRDefault="009E2EC4" w:rsidP="009E2E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  <w:r w:rsidRPr="009E2EC4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  <w:t xml:space="preserve">2. Установить тарифы на водоотведение на 2019 год для всех категорий потребителей согласно </w:t>
      </w:r>
      <w:proofErr w:type="gramStart"/>
      <w:r w:rsidRPr="009E2EC4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приложению</w:t>
      </w:r>
      <w:proofErr w:type="gramEnd"/>
      <w:r w:rsidRPr="009E2EC4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 xml:space="preserve"> N 2 к настоящему приказу.</w:t>
      </w:r>
    </w:p>
    <w:p w:rsidR="009E2EC4" w:rsidRPr="009E2EC4" w:rsidRDefault="009E2EC4" w:rsidP="009E2E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  <w:r w:rsidRPr="009E2EC4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  <w:t>3. Тарифы, установленные пунктами 1 - 2 настоящего приказа, действуют с 1 января 2019 года по 31 декабря 2019 года с календарной разбивкой.</w:t>
      </w:r>
    </w:p>
    <w:p w:rsidR="009E2EC4" w:rsidRPr="009E2EC4" w:rsidRDefault="009E2EC4" w:rsidP="009E2E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  <w:r w:rsidRPr="009E2EC4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  <w:t>4. Настоящий приказ вступает в силу со дня его официального опубликования.</w:t>
      </w:r>
    </w:p>
    <w:p w:rsidR="009E2EC4" w:rsidRPr="009E2EC4" w:rsidRDefault="009E2EC4" w:rsidP="009E2EC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  <w:r w:rsidRPr="009E2EC4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  <w:r w:rsidRPr="009E2EC4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  <w:t>Министр</w:t>
      </w:r>
      <w:r w:rsidRPr="009E2EC4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  <w:t>И.БЕЗНИКОВА</w:t>
      </w:r>
    </w:p>
    <w:p w:rsidR="009E2EC4" w:rsidRPr="009E2EC4" w:rsidRDefault="009E2EC4" w:rsidP="009E2EC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 w:themeColor="text1"/>
          <w:spacing w:val="2"/>
          <w:sz w:val="41"/>
          <w:szCs w:val="41"/>
          <w:lang w:eastAsia="ru-RU"/>
        </w:rPr>
      </w:pPr>
      <w:r w:rsidRPr="009E2EC4">
        <w:rPr>
          <w:rFonts w:ascii="Arial" w:eastAsia="Times New Roman" w:hAnsi="Arial" w:cs="Arial"/>
          <w:color w:val="000000" w:themeColor="text1"/>
          <w:spacing w:val="2"/>
          <w:sz w:val="41"/>
          <w:szCs w:val="41"/>
          <w:lang w:eastAsia="ru-RU"/>
        </w:rPr>
        <w:lastRenderedPageBreak/>
        <w:t>Приложение N 1. Тарифы на питьевую воду на 2019 год для всех категорий потребителей</w:t>
      </w:r>
    </w:p>
    <w:p w:rsidR="009E2EC4" w:rsidRPr="009E2EC4" w:rsidRDefault="009E2EC4" w:rsidP="009E2EC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</w:pPr>
      <w:r w:rsidRPr="009E2EC4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  <w:r w:rsidRPr="009E2EC4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  <w:t>Приложение N 1</w:t>
      </w:r>
      <w:r w:rsidRPr="009E2EC4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  <w:t>к приказу</w:t>
      </w:r>
      <w:r w:rsidRPr="009E2EC4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  <w:t>Министерства энергетики,</w:t>
      </w:r>
      <w:r w:rsidRPr="009E2EC4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  <w:t>тарифов и жилищного надзора</w:t>
      </w:r>
      <w:r w:rsidRPr="009E2EC4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  <w:t>Кабардино-Балкарской Республики</w:t>
      </w:r>
      <w:r w:rsidRPr="009E2EC4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  <w:t>от 19 декабря 2018 г. N 72/2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284"/>
        <w:gridCol w:w="1654"/>
        <w:gridCol w:w="1835"/>
      </w:tblGrid>
      <w:tr w:rsidR="009E2EC4" w:rsidRPr="009E2EC4" w:rsidTr="009E2EC4">
        <w:trPr>
          <w:trHeight w:val="10"/>
        </w:trPr>
        <w:tc>
          <w:tcPr>
            <w:tcW w:w="554" w:type="dxa"/>
            <w:hideMark/>
          </w:tcPr>
          <w:p w:rsidR="009E2EC4" w:rsidRPr="009E2EC4" w:rsidRDefault="009E2EC4" w:rsidP="009E2E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:rsidR="009E2EC4" w:rsidRPr="009E2EC4" w:rsidRDefault="009E2EC4" w:rsidP="009E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hideMark/>
          </w:tcPr>
          <w:p w:rsidR="009E2EC4" w:rsidRPr="009E2EC4" w:rsidRDefault="009E2EC4" w:rsidP="009E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hideMark/>
          </w:tcPr>
          <w:p w:rsidR="009E2EC4" w:rsidRPr="009E2EC4" w:rsidRDefault="009E2EC4" w:rsidP="009E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E2EC4" w:rsidRPr="009E2EC4" w:rsidTr="009E2E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EC4" w:rsidRPr="009E2EC4" w:rsidRDefault="009E2EC4" w:rsidP="009E2E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N</w:t>
            </w:r>
          </w:p>
          <w:p w:rsidR="009E2EC4" w:rsidRPr="009E2EC4" w:rsidRDefault="009E2EC4" w:rsidP="009E2E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EC4" w:rsidRPr="009E2EC4" w:rsidRDefault="009E2EC4" w:rsidP="009E2E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EC4" w:rsidRPr="009E2EC4" w:rsidRDefault="009E2EC4" w:rsidP="009E2E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Тарифы на питьевую воду (рублей за 1 кубический метр)</w:t>
            </w:r>
          </w:p>
        </w:tc>
      </w:tr>
      <w:tr w:rsidR="009E2EC4" w:rsidRPr="009E2EC4" w:rsidTr="009E2EC4"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EC4" w:rsidRPr="009E2EC4" w:rsidRDefault="009E2EC4" w:rsidP="009E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EC4" w:rsidRPr="009E2EC4" w:rsidRDefault="009E2EC4" w:rsidP="009E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EC4" w:rsidRPr="009E2EC4" w:rsidRDefault="009E2EC4" w:rsidP="009E2E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EC4" w:rsidRPr="009E2EC4" w:rsidRDefault="009E2EC4" w:rsidP="009E2E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 01.07.2019 по 31.12.2019</w:t>
            </w:r>
          </w:p>
        </w:tc>
      </w:tr>
      <w:tr w:rsidR="009E2EC4" w:rsidRPr="009E2EC4" w:rsidTr="009E2E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EC4" w:rsidRPr="009E2EC4" w:rsidRDefault="009E2EC4" w:rsidP="009E2E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EC4" w:rsidRPr="009E2EC4" w:rsidRDefault="009E2EC4" w:rsidP="009E2E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Муниципальное унитарное предприятие "</w:t>
            </w:r>
            <w:proofErr w:type="spellStart"/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Баксанский</w:t>
            </w:r>
            <w:proofErr w:type="spellEnd"/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Водоканал" (для потребителей городского округа Баксан)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EC4" w:rsidRPr="009E2EC4" w:rsidRDefault="009E2EC4" w:rsidP="009E2E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8,95 &lt;*&gt;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EC4" w:rsidRPr="009E2EC4" w:rsidRDefault="009E2EC4" w:rsidP="009E2E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10,96 &lt;*&gt;</w:t>
            </w:r>
          </w:p>
        </w:tc>
      </w:tr>
      <w:tr w:rsidR="009E2EC4" w:rsidRPr="009E2EC4" w:rsidTr="009E2E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EC4" w:rsidRPr="009E2EC4" w:rsidRDefault="009E2EC4" w:rsidP="009E2E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EC4" w:rsidRPr="009E2EC4" w:rsidRDefault="009E2EC4" w:rsidP="009E2E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Муниципальное унитарное предприятие "КОММУНХОЗ" сельского поселения </w:t>
            </w:r>
            <w:proofErr w:type="spellStart"/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Озрек</w:t>
            </w:r>
            <w:proofErr w:type="spellEnd"/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(для потребителей сельского поселения </w:t>
            </w:r>
            <w:proofErr w:type="spellStart"/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Озрек</w:t>
            </w:r>
            <w:proofErr w:type="spellEnd"/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Лескенского</w:t>
            </w:r>
            <w:proofErr w:type="spellEnd"/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муниципального района)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EC4" w:rsidRPr="009E2EC4" w:rsidRDefault="009E2EC4" w:rsidP="009E2E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12,65 &lt;*&gt;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EC4" w:rsidRPr="009E2EC4" w:rsidRDefault="009E2EC4" w:rsidP="009E2E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12,65 &lt;*&gt;</w:t>
            </w:r>
          </w:p>
        </w:tc>
      </w:tr>
    </w:tbl>
    <w:p w:rsidR="009E2EC4" w:rsidRPr="009E2EC4" w:rsidRDefault="009E2EC4" w:rsidP="009E2EC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41"/>
          <w:szCs w:val="41"/>
          <w:lang w:eastAsia="ru-RU"/>
        </w:rPr>
      </w:pPr>
      <w:r w:rsidRPr="009E2EC4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br/>
      </w:r>
      <w:r w:rsidRPr="009E2EC4">
        <w:rPr>
          <w:rFonts w:ascii="Arial" w:eastAsia="Times New Roman" w:hAnsi="Arial" w:cs="Arial"/>
          <w:color w:val="000000" w:themeColor="text1"/>
          <w:spacing w:val="2"/>
          <w:sz w:val="41"/>
          <w:szCs w:val="41"/>
          <w:lang w:eastAsia="ru-RU"/>
        </w:rPr>
        <w:t>Приложение N 2. Тарифы на водоотведение на 2019 год для всех категорий потребителей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284"/>
        <w:gridCol w:w="1654"/>
        <w:gridCol w:w="1835"/>
      </w:tblGrid>
      <w:tr w:rsidR="009E2EC4" w:rsidRPr="009E2EC4" w:rsidTr="009E2EC4">
        <w:trPr>
          <w:trHeight w:val="10"/>
        </w:trPr>
        <w:tc>
          <w:tcPr>
            <w:tcW w:w="582" w:type="dxa"/>
            <w:hideMark/>
          </w:tcPr>
          <w:p w:rsidR="009E2EC4" w:rsidRPr="009E2EC4" w:rsidRDefault="009E2EC4" w:rsidP="009E2EC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2"/>
                <w:sz w:val="21"/>
                <w:szCs w:val="21"/>
                <w:lang w:eastAsia="ru-RU"/>
              </w:rPr>
            </w:pPr>
            <w:r w:rsidRPr="009E2EC4">
              <w:rPr>
                <w:rFonts w:ascii="Arial" w:eastAsia="Times New Roman" w:hAnsi="Arial" w:cs="Arial"/>
                <w:color w:val="000000" w:themeColor="text1"/>
                <w:spacing w:val="2"/>
                <w:sz w:val="21"/>
                <w:szCs w:val="21"/>
                <w:lang w:eastAsia="ru-RU"/>
              </w:rPr>
              <w:br/>
            </w:r>
            <w:r w:rsidRPr="009E2EC4">
              <w:rPr>
                <w:rFonts w:ascii="Arial" w:eastAsia="Times New Roman" w:hAnsi="Arial" w:cs="Arial"/>
                <w:color w:val="000000" w:themeColor="text1"/>
                <w:spacing w:val="2"/>
                <w:sz w:val="21"/>
                <w:szCs w:val="21"/>
                <w:lang w:eastAsia="ru-RU"/>
              </w:rPr>
              <w:br/>
            </w:r>
          </w:p>
        </w:tc>
        <w:tc>
          <w:tcPr>
            <w:tcW w:w="5284" w:type="dxa"/>
            <w:hideMark/>
          </w:tcPr>
          <w:p w:rsidR="009E2EC4" w:rsidRPr="009E2EC4" w:rsidRDefault="009E2EC4" w:rsidP="009E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hideMark/>
          </w:tcPr>
          <w:p w:rsidR="009E2EC4" w:rsidRPr="009E2EC4" w:rsidRDefault="009E2EC4" w:rsidP="009E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35" w:type="dxa"/>
            <w:hideMark/>
          </w:tcPr>
          <w:p w:rsidR="009E2EC4" w:rsidRPr="009E2EC4" w:rsidRDefault="009E2EC4" w:rsidP="009E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E2EC4" w:rsidRPr="009E2EC4" w:rsidTr="009E2EC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EC4" w:rsidRPr="009E2EC4" w:rsidRDefault="009E2EC4" w:rsidP="009E2E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N</w:t>
            </w:r>
          </w:p>
          <w:p w:rsidR="009E2EC4" w:rsidRPr="009E2EC4" w:rsidRDefault="009E2EC4" w:rsidP="009E2E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EC4" w:rsidRPr="009E2EC4" w:rsidRDefault="009E2EC4" w:rsidP="009E2E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34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EC4" w:rsidRPr="009E2EC4" w:rsidRDefault="009E2EC4" w:rsidP="009E2E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Тарифы на водоотведение (рублей за 1 кубический метр)</w:t>
            </w:r>
          </w:p>
        </w:tc>
      </w:tr>
      <w:tr w:rsidR="009E2EC4" w:rsidRPr="009E2EC4" w:rsidTr="009E2EC4">
        <w:tc>
          <w:tcPr>
            <w:tcW w:w="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EC4" w:rsidRPr="009E2EC4" w:rsidRDefault="009E2EC4" w:rsidP="009E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28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EC4" w:rsidRPr="009E2EC4" w:rsidRDefault="009E2EC4" w:rsidP="009E2E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EC4" w:rsidRPr="009E2EC4" w:rsidRDefault="009E2EC4" w:rsidP="009E2E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 01.01.2019 по 30.06.2019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EC4" w:rsidRPr="009E2EC4" w:rsidRDefault="009E2EC4" w:rsidP="009E2E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 01.07.2019 по 31.12.2019</w:t>
            </w:r>
          </w:p>
        </w:tc>
      </w:tr>
      <w:tr w:rsidR="009E2EC4" w:rsidRPr="009E2EC4" w:rsidTr="009E2EC4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EC4" w:rsidRPr="009E2EC4" w:rsidRDefault="009E2EC4" w:rsidP="009E2E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EC4" w:rsidRPr="009E2EC4" w:rsidRDefault="009E2EC4" w:rsidP="009E2EC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Муниципальное унитарное предприятие "</w:t>
            </w:r>
            <w:proofErr w:type="spellStart"/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Баксанский</w:t>
            </w:r>
            <w:proofErr w:type="spellEnd"/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Водоканал" (для потребителей городского округа Баксан, сельских поселений </w:t>
            </w:r>
            <w:proofErr w:type="spellStart"/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Атажукино</w:t>
            </w:r>
            <w:proofErr w:type="spellEnd"/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Исламей</w:t>
            </w:r>
            <w:proofErr w:type="spellEnd"/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Баксанского</w:t>
            </w:r>
            <w:proofErr w:type="spellEnd"/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муниципального района)</w:t>
            </w:r>
          </w:p>
        </w:tc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EC4" w:rsidRPr="009E2EC4" w:rsidRDefault="009E2EC4" w:rsidP="009E2E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10,48 &lt;*&gt;</w:t>
            </w:r>
          </w:p>
        </w:tc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E2EC4" w:rsidRPr="009E2EC4" w:rsidRDefault="009E2EC4" w:rsidP="009E2EC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10,89 &lt;*&gt;</w:t>
            </w:r>
          </w:p>
        </w:tc>
      </w:tr>
    </w:tbl>
    <w:p w:rsidR="00136E57" w:rsidRPr="009E2EC4" w:rsidRDefault="00136E57" w:rsidP="009E2EC4">
      <w:pPr>
        <w:rPr>
          <w:color w:val="000000" w:themeColor="text1"/>
        </w:rPr>
      </w:pPr>
    </w:p>
    <w:sectPr w:rsidR="00136E57" w:rsidRPr="009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6A"/>
    <w:rsid w:val="00136E57"/>
    <w:rsid w:val="0061026A"/>
    <w:rsid w:val="009E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B856"/>
  <w15:chartTrackingRefBased/>
  <w15:docId w15:val="{4AEE132F-AD47-4392-8D54-28DDAA65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2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2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2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E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E2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2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4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6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437347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43734773" TargetMode="External"/><Relationship Id="rId5" Type="http://schemas.openxmlformats.org/officeDocument/2006/relationships/hyperlink" Target="http://docs.cntd.ru/document/499019324" TargetMode="External"/><Relationship Id="rId4" Type="http://schemas.openxmlformats.org/officeDocument/2006/relationships/hyperlink" Target="http://docs.cntd.ru/document/90231614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0</DocSecurity>
  <Lines>18</Lines>
  <Paragraphs>5</Paragraphs>
  <ScaleCrop>false</ScaleCrop>
  <Company>HP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2019-06-03T11:04:00Z</dcterms:created>
  <dcterms:modified xsi:type="dcterms:W3CDTF">2019-06-03T11:05:00Z</dcterms:modified>
</cp:coreProperties>
</file>