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F2A" w:rsidRPr="007D4FD2" w:rsidRDefault="00D74F2A" w:rsidP="00D74F2A">
      <w:pPr>
        <w:rPr>
          <w:rFonts w:ascii="Times New Roman" w:hAnsi="Times New Roman" w:cs="Times New Roman"/>
          <w:sz w:val="36"/>
          <w:szCs w:val="36"/>
        </w:rPr>
      </w:pPr>
      <w:r w:rsidRPr="007D4FD2">
        <w:rPr>
          <w:rFonts w:ascii="Times New Roman" w:hAnsi="Times New Roman" w:cs="Times New Roman"/>
          <w:sz w:val="36"/>
          <w:szCs w:val="36"/>
        </w:rPr>
        <w:t xml:space="preserve"> Тарифы для</w:t>
      </w:r>
      <w:bookmarkStart w:id="0" w:name="_GoBack"/>
      <w:bookmarkEnd w:id="0"/>
      <w:r w:rsidRPr="007D4FD2">
        <w:rPr>
          <w:rFonts w:ascii="Times New Roman" w:hAnsi="Times New Roman" w:cs="Times New Roman"/>
          <w:sz w:val="36"/>
          <w:szCs w:val="36"/>
        </w:rPr>
        <w:t xml:space="preserve"> квартир и домов с газовыми плитами:</w:t>
      </w:r>
      <w:r w:rsidRPr="007D4FD2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4766971" cy="4451350"/>
            <wp:effectExtent l="0" t="0" r="0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2124" cy="4456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7D4FD2">
        <w:rPr>
          <w:rFonts w:ascii="Times New Roman" w:hAnsi="Times New Roman" w:cs="Times New Roman"/>
          <w:sz w:val="36"/>
          <w:szCs w:val="36"/>
        </w:rPr>
        <w:drawing>
          <wp:inline distT="0" distB="0" distL="0" distR="0">
            <wp:extent cx="4819134" cy="4457700"/>
            <wp:effectExtent l="0" t="0" r="63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2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27183" cy="44651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4F2A" w:rsidRDefault="00D74F2A" w:rsidP="00D74F2A">
      <w:pPr>
        <w:rPr>
          <w:rFonts w:ascii="Times New Roman" w:hAnsi="Times New Roman" w:cs="Times New Roman"/>
          <w:sz w:val="40"/>
          <w:szCs w:val="40"/>
        </w:rPr>
      </w:pPr>
      <w:r w:rsidRPr="00D74F2A">
        <w:rPr>
          <w:rFonts w:ascii="Times New Roman" w:hAnsi="Times New Roman" w:cs="Times New Roman"/>
          <w:sz w:val="40"/>
          <w:szCs w:val="40"/>
        </w:rPr>
        <w:lastRenderedPageBreak/>
        <w:t>Тарифы для квартир и домов, оборудованных электрическими плитами:</w:t>
      </w:r>
      <w:r w:rsidRPr="00D74F2A">
        <w:rPr>
          <w:rFonts w:ascii="Times New Roman" w:hAnsi="Times New Roman" w:cs="Times New Roman"/>
        </w:rPr>
        <w:drawing>
          <wp:inline distT="0" distB="0" distL="0" distR="0">
            <wp:extent cx="4635109" cy="43243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3703" cy="434169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F2A">
        <w:rPr>
          <w:rFonts w:ascii="Times New Roman" w:hAnsi="Times New Roman" w:cs="Times New Roman"/>
        </w:rPr>
        <w:drawing>
          <wp:inline distT="0" distB="0" distL="0" distR="0">
            <wp:extent cx="4613919" cy="424815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4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26242" cy="4259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21BDE" w:rsidRPr="00D74F2A" w:rsidRDefault="00D74F2A" w:rsidP="00D74F2A">
      <w:pPr>
        <w:rPr>
          <w:rFonts w:ascii="Times New Roman" w:hAnsi="Times New Roman" w:cs="Times New Roman"/>
        </w:rPr>
      </w:pPr>
      <w:r w:rsidRPr="00D74F2A">
        <w:rPr>
          <w:rFonts w:ascii="Times New Roman" w:hAnsi="Times New Roman" w:cs="Times New Roman"/>
          <w:sz w:val="40"/>
          <w:szCs w:val="40"/>
        </w:rPr>
        <w:lastRenderedPageBreak/>
        <w:t xml:space="preserve">Тарифы для квартир и домов в сельских </w:t>
      </w:r>
      <w:r w:rsidR="007D4FD2">
        <w:rPr>
          <w:rFonts w:ascii="Times New Roman" w:hAnsi="Times New Roman" w:cs="Times New Roman"/>
          <w:sz w:val="40"/>
          <w:szCs w:val="40"/>
        </w:rPr>
        <w:t>пунктах:</w:t>
      </w:r>
      <w:r w:rsidRPr="00D74F2A">
        <w:rPr>
          <w:rFonts w:ascii="Times New Roman" w:hAnsi="Times New Roman" w:cs="Times New Roman"/>
          <w:sz w:val="40"/>
          <w:szCs w:val="40"/>
        </w:rPr>
        <w:t xml:space="preserve"> </w:t>
      </w:r>
      <w:r w:rsidRPr="00D74F2A">
        <w:rPr>
          <w:rFonts w:ascii="Times New Roman" w:hAnsi="Times New Roman" w:cs="Times New Roman"/>
        </w:rPr>
        <w:drawing>
          <wp:inline distT="0" distB="0" distL="0" distR="0" wp14:anchorId="09F43AEC" wp14:editId="79851ABD">
            <wp:extent cx="4847050" cy="447675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5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55063" cy="4484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D74F2A">
        <w:rPr>
          <w:rFonts w:ascii="Times New Roman" w:hAnsi="Times New Roman" w:cs="Times New Roman"/>
        </w:rPr>
        <w:drawing>
          <wp:inline distT="0" distB="0" distL="0" distR="0">
            <wp:extent cx="4849256" cy="4400550"/>
            <wp:effectExtent l="0" t="0" r="889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6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60212" cy="4410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21BDE" w:rsidRPr="00D74F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5656"/>
    <w:rsid w:val="00625656"/>
    <w:rsid w:val="007D4FD2"/>
    <w:rsid w:val="00D74F2A"/>
    <w:rsid w:val="00F21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F574AD"/>
  <w15:chartTrackingRefBased/>
  <w15:docId w15:val="{BFE4D3BD-1AF4-4CC6-AA85-DCE747B4F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74F2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74F2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713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2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2019-05-19T12:03:00Z</dcterms:created>
  <dcterms:modified xsi:type="dcterms:W3CDTF">2019-05-19T12:11:00Z</dcterms:modified>
</cp:coreProperties>
</file>